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99" w:rsidRDefault="00A26E99" w:rsidP="00A26E9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2013/2014</w:t>
      </w:r>
      <w:r w:rsidRPr="008D76AF">
        <w:rPr>
          <w:b/>
          <w:sz w:val="28"/>
          <w:szCs w:val="28"/>
        </w:rPr>
        <w:t xml:space="preserve"> Annual General Meeting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br/>
      </w:r>
      <w:r w:rsidRPr="008D76AF">
        <w:rPr>
          <w:b/>
          <w:sz w:val="36"/>
          <w:szCs w:val="36"/>
        </w:rPr>
        <w:t>Program Coordinator’s Report</w:t>
      </w:r>
      <w:r>
        <w:rPr>
          <w:b/>
          <w:sz w:val="36"/>
          <w:szCs w:val="36"/>
        </w:rPr>
        <w:br/>
      </w:r>
    </w:p>
    <w:p w:rsidR="00A26E99" w:rsidRPr="000C7266" w:rsidRDefault="00A26E99" w:rsidP="00A26E99">
      <w:pPr>
        <w:jc w:val="both"/>
        <w:rPr>
          <w:b/>
          <w:sz w:val="28"/>
          <w:szCs w:val="28"/>
        </w:rPr>
      </w:pPr>
      <w:r w:rsidRPr="000C7266">
        <w:rPr>
          <w:b/>
          <w:sz w:val="28"/>
          <w:szCs w:val="28"/>
        </w:rPr>
        <w:t>School Demo Program</w:t>
      </w:r>
      <w:r w:rsidRPr="000C7266">
        <w:rPr>
          <w:b/>
          <w:sz w:val="28"/>
          <w:szCs w:val="28"/>
        </w:rPr>
        <w:tab/>
      </w:r>
      <w:r w:rsidRPr="000C7266">
        <w:rPr>
          <w:sz w:val="28"/>
          <w:szCs w:val="28"/>
        </w:rPr>
        <w:tab/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Visited 20 schools within the Winnipeg &amp; Interlake Region</w:t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Exposure to over 2800</w:t>
      </w:r>
      <w:r w:rsidR="00A26E99">
        <w:rPr>
          <w:sz w:val="24"/>
          <w:szCs w:val="24"/>
        </w:rPr>
        <w:t xml:space="preserve"> students and staff throughout Manitoba</w:t>
      </w:r>
    </w:p>
    <w:p w:rsidR="00A26E99" w:rsidRDefault="00C4241E" w:rsidP="00A26E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MPETA Far Side</w:t>
      </w:r>
      <w:r w:rsidR="00A26E99">
        <w:rPr>
          <w:sz w:val="24"/>
          <w:szCs w:val="24"/>
        </w:rPr>
        <w:t xml:space="preserve"> Confere</w:t>
      </w:r>
      <w:r>
        <w:rPr>
          <w:sz w:val="24"/>
          <w:szCs w:val="24"/>
        </w:rPr>
        <w:t>nce – promoted Demo program to P</w:t>
      </w:r>
      <w:r w:rsidR="00A26E99">
        <w:rPr>
          <w:sz w:val="24"/>
          <w:szCs w:val="24"/>
        </w:rPr>
        <w:t xml:space="preserve">hys. </w:t>
      </w:r>
      <w:r>
        <w:rPr>
          <w:sz w:val="24"/>
          <w:szCs w:val="24"/>
        </w:rPr>
        <w:t>Ed</w:t>
      </w:r>
      <w:r w:rsidR="00A26E99">
        <w:rPr>
          <w:sz w:val="24"/>
          <w:szCs w:val="24"/>
        </w:rPr>
        <w:t xml:space="preserve"> teachers</w:t>
      </w:r>
    </w:p>
    <w:p w:rsidR="00A26E99" w:rsidRDefault="00A26E99" w:rsidP="00A26E99">
      <w:pPr>
        <w:jc w:val="both"/>
        <w:rPr>
          <w:b/>
          <w:sz w:val="28"/>
          <w:szCs w:val="28"/>
        </w:rPr>
      </w:pPr>
      <w:r w:rsidRPr="000C7266">
        <w:rPr>
          <w:b/>
          <w:sz w:val="28"/>
          <w:szCs w:val="28"/>
        </w:rPr>
        <w:t>Bridging the Gap</w:t>
      </w:r>
      <w:r>
        <w:rPr>
          <w:b/>
          <w:sz w:val="28"/>
          <w:szCs w:val="28"/>
        </w:rPr>
        <w:t xml:space="preserve"> (BTG)</w:t>
      </w:r>
    </w:p>
    <w:p w:rsidR="00A26E99" w:rsidRPr="00346F64" w:rsidRDefault="00C4241E" w:rsidP="00A26E9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A26E99" w:rsidRPr="00346F64">
        <w:rPr>
          <w:b/>
          <w:i/>
          <w:sz w:val="24"/>
          <w:szCs w:val="24"/>
        </w:rPr>
        <w:t xml:space="preserve">Have </w:t>
      </w:r>
      <w:r w:rsidRPr="00346F64">
        <w:rPr>
          <w:b/>
          <w:i/>
          <w:sz w:val="24"/>
          <w:szCs w:val="24"/>
        </w:rPr>
        <w:t>a</w:t>
      </w:r>
      <w:r w:rsidR="00A26E99" w:rsidRPr="00346F64">
        <w:rPr>
          <w:b/>
          <w:i/>
          <w:sz w:val="24"/>
          <w:szCs w:val="24"/>
        </w:rPr>
        <w:t xml:space="preserve"> Go</w:t>
      </w:r>
      <w:r>
        <w:rPr>
          <w:b/>
          <w:i/>
          <w:sz w:val="24"/>
          <w:szCs w:val="24"/>
        </w:rPr>
        <w:t>”</w:t>
      </w:r>
      <w:r w:rsidR="00A26E99" w:rsidRPr="00346F6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at Health Sciences Rehab Hospital </w:t>
      </w:r>
    </w:p>
    <w:p w:rsidR="00A26E99" w:rsidRPr="00346F64" w:rsidRDefault="00C4241E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 – 1.5 – 2.0 hour sessions held </w:t>
      </w:r>
    </w:p>
    <w:p w:rsidR="00A26E99" w:rsidRPr="00FD6010" w:rsidRDefault="00A26E99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4241E">
        <w:rPr>
          <w:sz w:val="24"/>
          <w:szCs w:val="24"/>
        </w:rPr>
        <w:t xml:space="preserve">37 new and ongoing patients  </w:t>
      </w:r>
    </w:p>
    <w:p w:rsidR="00A26E99" w:rsidRPr="00FD6010" w:rsidRDefault="00C4241E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Exposure to </w:t>
      </w:r>
      <w:r w:rsidR="00A26E99">
        <w:rPr>
          <w:sz w:val="24"/>
          <w:szCs w:val="24"/>
        </w:rPr>
        <w:t>different MWSA sports:</w:t>
      </w:r>
      <w:r>
        <w:rPr>
          <w:sz w:val="24"/>
          <w:szCs w:val="24"/>
        </w:rPr>
        <w:t xml:space="preserve"> wheelchair basketball, rugby &amp; Tennis </w:t>
      </w:r>
    </w:p>
    <w:p w:rsidR="00A26E99" w:rsidRPr="00FD6010" w:rsidRDefault="00A26E99" w:rsidP="00A26E9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Created </w:t>
      </w:r>
      <w:r w:rsidR="00C4241E">
        <w:rPr>
          <w:sz w:val="24"/>
          <w:szCs w:val="24"/>
        </w:rPr>
        <w:t xml:space="preserve">new </w:t>
      </w:r>
      <w:r>
        <w:rPr>
          <w:sz w:val="24"/>
          <w:szCs w:val="24"/>
        </w:rPr>
        <w:t>relationship w</w:t>
      </w:r>
      <w:r w:rsidR="00C4241E">
        <w:rPr>
          <w:sz w:val="24"/>
          <w:szCs w:val="24"/>
        </w:rPr>
        <w:t xml:space="preserve">ith HSC Rec. Coordinators which led to HSC Rehab Staff CMCL Presentation. </w:t>
      </w:r>
    </w:p>
    <w:p w:rsidR="00A26E99" w:rsidRPr="009474B0" w:rsidRDefault="00C4241E" w:rsidP="00A26E99">
      <w:pPr>
        <w:rPr>
          <w:b/>
          <w:sz w:val="28"/>
          <w:szCs w:val="28"/>
        </w:rPr>
      </w:pPr>
      <w:r w:rsidRPr="009474B0">
        <w:rPr>
          <w:b/>
          <w:sz w:val="28"/>
          <w:szCs w:val="28"/>
        </w:rPr>
        <w:t xml:space="preserve">Other </w:t>
      </w:r>
      <w:r w:rsidR="00A26E99" w:rsidRPr="009474B0">
        <w:rPr>
          <w:b/>
          <w:sz w:val="28"/>
          <w:szCs w:val="28"/>
        </w:rPr>
        <w:t>events</w:t>
      </w:r>
    </w:p>
    <w:p w:rsidR="00A26E99" w:rsidRDefault="009474B0" w:rsidP="00A26E9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Exposure &amp; “Changing Minds, Changing Lives</w:t>
      </w:r>
      <w:r w:rsidR="00D8182C">
        <w:rPr>
          <w:b/>
          <w:sz w:val="24"/>
          <w:szCs w:val="24"/>
        </w:rPr>
        <w:t>”:</w:t>
      </w:r>
      <w:r w:rsidR="00A26E99">
        <w:rPr>
          <w:b/>
          <w:sz w:val="24"/>
          <w:szCs w:val="24"/>
        </w:rPr>
        <w:t xml:space="preserve">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“We Day” – Rainy River, Ontario. Attended “We Day” Celebration with athlete Jared Funk for a presentation and demo to over 250 students. </w:t>
      </w:r>
    </w:p>
    <w:p w:rsidR="009474B0" w:rsidRPr="009474B0" w:rsidRDefault="009474B0" w:rsidP="00503FC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University of Winnipeg’s “O Week” HAG Demo – Attended U of W’s “O Week” Celebrations with athletes Sam </w:t>
      </w:r>
      <w:proofErr w:type="spellStart"/>
      <w:r>
        <w:rPr>
          <w:sz w:val="24"/>
          <w:szCs w:val="24"/>
        </w:rPr>
        <w:t>Unrau</w:t>
      </w:r>
      <w:proofErr w:type="spellEnd"/>
      <w:r>
        <w:rPr>
          <w:sz w:val="24"/>
          <w:szCs w:val="24"/>
        </w:rPr>
        <w:t xml:space="preserve"> and Jared Funk. Setup a Basketball &amp; Rugby Demo area for students to try.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Canadian Federation of Students – MWSA Junior Development Coordinator Sam </w:t>
      </w:r>
      <w:proofErr w:type="spellStart"/>
      <w:r>
        <w:rPr>
          <w:sz w:val="24"/>
          <w:szCs w:val="24"/>
        </w:rPr>
        <w:t>Unrau</w:t>
      </w:r>
      <w:proofErr w:type="spellEnd"/>
      <w:r>
        <w:rPr>
          <w:sz w:val="24"/>
          <w:szCs w:val="24"/>
        </w:rPr>
        <w:t xml:space="preserve"> hosted a demonstration for over 50 students at the </w:t>
      </w:r>
      <w:proofErr w:type="spellStart"/>
      <w:r w:rsidRPr="009474B0">
        <w:rPr>
          <w:sz w:val="24"/>
          <w:szCs w:val="24"/>
        </w:rPr>
        <w:t>Université</w:t>
      </w:r>
      <w:proofErr w:type="spellEnd"/>
      <w:r w:rsidRPr="009474B0">
        <w:rPr>
          <w:sz w:val="24"/>
          <w:szCs w:val="24"/>
        </w:rPr>
        <w:t xml:space="preserve"> de Saint-Boniface</w:t>
      </w:r>
      <w:r>
        <w:rPr>
          <w:sz w:val="24"/>
          <w:szCs w:val="24"/>
        </w:rPr>
        <w:t xml:space="preserve">. </w:t>
      </w:r>
    </w:p>
    <w:p w:rsidR="009474B0" w:rsidRPr="009474B0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CMCL Interlake Recreation Coordinators – Joined CMCL presenters for presentation given to 20 – 25 Recreation Coordinators from the Interlake Region. </w:t>
      </w:r>
    </w:p>
    <w:p w:rsidR="009474B0" w:rsidRPr="00D8182C" w:rsidRDefault="009474B0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CMCL HSC Rehab Hospital – Setup and Joined C</w:t>
      </w:r>
      <w:r>
        <w:rPr>
          <w:sz w:val="24"/>
          <w:szCs w:val="24"/>
        </w:rPr>
        <w:t>MCL presenters for presentation given to</w:t>
      </w:r>
      <w:r>
        <w:rPr>
          <w:sz w:val="24"/>
          <w:szCs w:val="24"/>
        </w:rPr>
        <w:t xml:space="preserve"> over 30 staff at the Health Sciences Rehab Hospital. </w:t>
      </w:r>
    </w:p>
    <w:p w:rsidR="00D8182C" w:rsidRPr="009474B0" w:rsidRDefault="00D8182C" w:rsidP="009474B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CMCL University of Manitoba Faculty of Physiotherapy -   </w:t>
      </w:r>
      <w:r>
        <w:rPr>
          <w:sz w:val="24"/>
          <w:szCs w:val="24"/>
        </w:rPr>
        <w:t xml:space="preserve">Joined CMCL presenters for presentation given to </w:t>
      </w:r>
      <w:r>
        <w:rPr>
          <w:sz w:val="24"/>
          <w:szCs w:val="24"/>
        </w:rPr>
        <w:t xml:space="preserve">over 60 Masters </w:t>
      </w:r>
      <w:r>
        <w:rPr>
          <w:sz w:val="24"/>
          <w:szCs w:val="24"/>
        </w:rPr>
        <w:t>Physiotherapy</w:t>
      </w:r>
      <w:r>
        <w:rPr>
          <w:sz w:val="24"/>
          <w:szCs w:val="24"/>
        </w:rPr>
        <w:t xml:space="preserve"> Students.  </w:t>
      </w: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A26E99">
      <w:pPr>
        <w:pStyle w:val="ListParagraph"/>
        <w:rPr>
          <w:b/>
          <w:sz w:val="24"/>
          <w:szCs w:val="24"/>
        </w:rPr>
      </w:pPr>
    </w:p>
    <w:p w:rsidR="00D8182C" w:rsidRDefault="00D8182C" w:rsidP="00D818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Tennis Program</w:t>
      </w:r>
      <w:r w:rsidRPr="00F91371">
        <w:rPr>
          <w:b/>
          <w:sz w:val="24"/>
          <w:szCs w:val="24"/>
        </w:rPr>
        <w:t xml:space="preserve">: </w:t>
      </w:r>
    </w:p>
    <w:p w:rsidR="00A26E99" w:rsidRPr="00D8182C" w:rsidRDefault="00D8182C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5 – 6 Regular Participants Ongoing for Indoor &amp; Outdoor Season. </w:t>
      </w:r>
    </w:p>
    <w:p w:rsidR="00D8182C" w:rsidRPr="00FF74E8" w:rsidRDefault="00D8182C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Adult &amp; Junior Program had over 15 participants in 2013 – 2014  </w:t>
      </w:r>
    </w:p>
    <w:p w:rsidR="00FF74E8" w:rsidRPr="00FF74E8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Hosted the first annual Prairies Cup Tennis Tournament – had players travel from Alberta</w:t>
      </w:r>
    </w:p>
    <w:p w:rsidR="00FF74E8" w:rsidRPr="00FF74E8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Partnership with Tennis Manitoba has seen growth in the program budget from $2,000 to $ 9,700. </w:t>
      </w:r>
    </w:p>
    <w:p w:rsidR="00FF74E8" w:rsidRPr="00346F64" w:rsidRDefault="00FF74E8" w:rsidP="00A26E9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Program has established funding support for ongoing coaching, facilities, storage and travel to competition for our high performance athletes.  </w:t>
      </w:r>
    </w:p>
    <w:p w:rsidR="00A26E99" w:rsidRPr="00AD43BB" w:rsidRDefault="00A26E99" w:rsidP="00570A5E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A26E99" w:rsidRDefault="00A26E99" w:rsidP="00A26E99">
      <w:pPr>
        <w:pStyle w:val="ListParagraph"/>
        <w:rPr>
          <w:b/>
          <w:sz w:val="24"/>
          <w:szCs w:val="24"/>
        </w:rPr>
      </w:pPr>
    </w:p>
    <w:p w:rsidR="00A26E99" w:rsidRDefault="00570A5E" w:rsidP="00A26E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A26E99">
        <w:rPr>
          <w:sz w:val="24"/>
          <w:szCs w:val="24"/>
        </w:rPr>
        <w:t>Respectfully Submitted,</w:t>
      </w:r>
    </w:p>
    <w:p w:rsidR="00A26E99" w:rsidRDefault="00A26E99" w:rsidP="00A26E99">
      <w:pPr>
        <w:pStyle w:val="ListParagraph"/>
        <w:rPr>
          <w:sz w:val="24"/>
          <w:szCs w:val="24"/>
        </w:rPr>
      </w:pPr>
    </w:p>
    <w:p w:rsidR="00A26E99" w:rsidRPr="009D36A0" w:rsidRDefault="00A26E99" w:rsidP="00A26E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Ryan Van Berkel </w:t>
      </w:r>
      <w:r>
        <w:rPr>
          <w:sz w:val="24"/>
          <w:szCs w:val="24"/>
        </w:rPr>
        <w:br/>
        <w:t xml:space="preserve">Program Coordinator/BTG Coordinator </w:t>
      </w:r>
    </w:p>
    <w:p w:rsidR="00377A29" w:rsidRDefault="00377A29"/>
    <w:sectPr w:rsidR="0037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3EA"/>
    <w:multiLevelType w:val="hybridMultilevel"/>
    <w:tmpl w:val="557A9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679D"/>
    <w:multiLevelType w:val="hybridMultilevel"/>
    <w:tmpl w:val="A10CE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2C71"/>
    <w:multiLevelType w:val="hybridMultilevel"/>
    <w:tmpl w:val="9E8E4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99"/>
    <w:rsid w:val="00377A29"/>
    <w:rsid w:val="00570A5E"/>
    <w:rsid w:val="009474B0"/>
    <w:rsid w:val="00A26E99"/>
    <w:rsid w:val="00C4241E"/>
    <w:rsid w:val="00D8182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328F-C156-4A71-9D8F-599A881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abam</dc:creator>
  <cp:keywords/>
  <dc:description/>
  <cp:lastModifiedBy>abam</cp:lastModifiedBy>
  <cp:revision>1</cp:revision>
  <dcterms:created xsi:type="dcterms:W3CDTF">2014-06-23T14:16:00Z</dcterms:created>
  <dcterms:modified xsi:type="dcterms:W3CDTF">2014-06-23T15:35:00Z</dcterms:modified>
</cp:coreProperties>
</file>