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BF" w:rsidRDefault="001059BF" w:rsidP="00CC6436">
      <w:pPr>
        <w:jc w:val="center"/>
        <w:rPr>
          <w:color w:val="FF0000"/>
          <w:sz w:val="40"/>
          <w:szCs w:val="40"/>
        </w:rPr>
      </w:pPr>
      <w:r w:rsidRPr="001059BF">
        <w:rPr>
          <w:color w:val="FF0000"/>
          <w:sz w:val="40"/>
          <w:szCs w:val="40"/>
        </w:rPr>
        <w:t>PARTICPANTS NEEDED</w:t>
      </w:r>
    </w:p>
    <w:p w:rsidR="00D34C87" w:rsidRPr="00D34C87" w:rsidRDefault="00D34C87" w:rsidP="00CC6436">
      <w:pPr>
        <w:jc w:val="center"/>
        <w:rPr>
          <w:color w:val="000000"/>
          <w:sz w:val="28"/>
          <w:szCs w:val="28"/>
        </w:rPr>
      </w:pPr>
      <w:r w:rsidRPr="00D34C87">
        <w:rPr>
          <w:color w:val="000000"/>
          <w:sz w:val="28"/>
          <w:szCs w:val="28"/>
        </w:rPr>
        <w:t>ARE YOU GETTING ENOUGH PHYSICAL ACTIVITY?</w:t>
      </w:r>
    </w:p>
    <w:p w:rsidR="00CC6436" w:rsidRDefault="00CC6436" w:rsidP="00CC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sz w:val="20"/>
        </w:rPr>
      </w:pPr>
      <w:r w:rsidRPr="00E95B68">
        <w:rPr>
          <w:sz w:val="20"/>
        </w:rPr>
        <w:t xml:space="preserve">Researchers at the </w:t>
      </w:r>
      <w:smartTag w:uri="urn:schemas-microsoft-com:office:smarttags" w:element="place">
        <w:smartTag w:uri="urn:schemas-microsoft-com:office:smarttags" w:element="PlaceType">
          <w:r w:rsidRPr="00E95B68">
            <w:rPr>
              <w:sz w:val="20"/>
            </w:rPr>
            <w:t>University</w:t>
          </w:r>
        </w:smartTag>
        <w:r w:rsidRPr="00E95B68">
          <w:rPr>
            <w:sz w:val="20"/>
          </w:rPr>
          <w:t xml:space="preserve"> of </w:t>
        </w:r>
        <w:smartTag w:uri="urn:schemas-microsoft-com:office:smarttags" w:element="PlaceName">
          <w:r w:rsidRPr="00E95B68">
            <w:rPr>
              <w:sz w:val="20"/>
            </w:rPr>
            <w:t>Manitoba</w:t>
          </w:r>
        </w:smartTag>
      </w:smartTag>
      <w:r>
        <w:rPr>
          <w:sz w:val="20"/>
        </w:rPr>
        <w:t xml:space="preserve"> are studying physical</w:t>
      </w:r>
    </w:p>
    <w:p w:rsidR="00CC6436" w:rsidRDefault="00CC6436" w:rsidP="00CC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activity levels in spinal cord injured individuals.</w:t>
      </w:r>
    </w:p>
    <w:p w:rsidR="00CC6436" w:rsidRDefault="00CC6436" w:rsidP="00CC6436">
      <w:pPr>
        <w:jc w:val="center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0;margin-top:7.6pt;width:431.15pt;height:74.85pt;z-index:-251660288;mso-wrap-edited:f" fillcolor="#d8d8d8" strokecolor="#bfbfbf" strokeweight=".5pt">
            <v:fill opacity="26214f" o:detectmouseclick="t"/>
            <v:shadow opacity="22938f" offset="0"/>
            <v:textbox inset=",7.2pt,,7.2pt"/>
          </v:rect>
        </w:pict>
      </w:r>
    </w:p>
    <w:p w:rsidR="00CC6436" w:rsidRPr="00E95B68" w:rsidRDefault="00CC6436" w:rsidP="00CC6436">
      <w:pPr>
        <w:jc w:val="center"/>
        <w:rPr>
          <w:b/>
          <w:sz w:val="20"/>
        </w:rPr>
      </w:pPr>
      <w:r w:rsidRPr="00E95B68">
        <w:rPr>
          <w:b/>
          <w:sz w:val="20"/>
        </w:rPr>
        <w:t>Participants will:</w:t>
      </w:r>
    </w:p>
    <w:p w:rsidR="00CC6436" w:rsidRPr="00C02A9F" w:rsidRDefault="00CC6436" w:rsidP="00CC6436">
      <w:pPr>
        <w:numPr>
          <w:ilvl w:val="0"/>
          <w:numId w:val="3"/>
        </w:numPr>
        <w:ind w:left="1134" w:hanging="283"/>
        <w:rPr>
          <w:sz w:val="20"/>
        </w:rPr>
      </w:pPr>
      <w:r>
        <w:rPr>
          <w:sz w:val="20"/>
        </w:rPr>
        <w:t>Le</w:t>
      </w:r>
      <w:r w:rsidRPr="00E95B68">
        <w:rPr>
          <w:sz w:val="20"/>
        </w:rPr>
        <w:t xml:space="preserve">arn about their own activity levels and how they </w:t>
      </w:r>
      <w:r>
        <w:rPr>
          <w:sz w:val="20"/>
        </w:rPr>
        <w:t xml:space="preserve">compare </w:t>
      </w:r>
      <w:r w:rsidRPr="00C02A9F">
        <w:rPr>
          <w:sz w:val="20"/>
        </w:rPr>
        <w:t>to current guidelines.</w:t>
      </w:r>
    </w:p>
    <w:p w:rsidR="00CC6436" w:rsidRDefault="00CC6436" w:rsidP="00CC6436">
      <w:pPr>
        <w:numPr>
          <w:ilvl w:val="0"/>
          <w:numId w:val="3"/>
        </w:numPr>
        <w:ind w:left="1134" w:hanging="283"/>
        <w:rPr>
          <w:sz w:val="20"/>
        </w:rPr>
      </w:pPr>
      <w:r>
        <w:rPr>
          <w:sz w:val="20"/>
        </w:rPr>
        <w:t>Learn about ways to exercise safely and effectively.</w:t>
      </w:r>
    </w:p>
    <w:p w:rsidR="00CC6436" w:rsidRPr="00EC43D9" w:rsidRDefault="00CC6436" w:rsidP="00CC6436">
      <w:pPr>
        <w:numPr>
          <w:ilvl w:val="0"/>
          <w:numId w:val="3"/>
        </w:numPr>
        <w:ind w:left="1134" w:hanging="283"/>
        <w:rPr>
          <w:sz w:val="20"/>
        </w:rPr>
      </w:pPr>
      <w:r>
        <w:rPr>
          <w:sz w:val="20"/>
        </w:rPr>
        <w:t xml:space="preserve">Help researchers improve activity guidelines and </w:t>
      </w:r>
      <w:r w:rsidRPr="00EC43D9">
        <w:rPr>
          <w:sz w:val="20"/>
        </w:rPr>
        <w:t>better understand causes of shoulder pain in manual wheelchair users.</w:t>
      </w:r>
    </w:p>
    <w:p w:rsidR="00CC6436" w:rsidRPr="00F869D6" w:rsidRDefault="00CC6436" w:rsidP="00CC6436">
      <w:pPr>
        <w:jc w:val="center"/>
        <w:rPr>
          <w:sz w:val="16"/>
        </w:rPr>
      </w:pPr>
    </w:p>
    <w:p w:rsidR="00CC6436" w:rsidRDefault="00CC6436" w:rsidP="00CC6436">
      <w:pPr>
        <w:jc w:val="center"/>
        <w:rPr>
          <w:sz w:val="20"/>
        </w:rPr>
      </w:pPr>
      <w:r>
        <w:rPr>
          <w:noProof/>
          <w:sz w:val="20"/>
        </w:rPr>
        <w:pict>
          <v:rect id="_x0000_s1027" style="position:absolute;left:0;text-align:left;margin-left:0;margin-top:8.65pt;width:431.15pt;height:1in;z-index:-251659264;mso-wrap-edited:f" fillcolor="#d8d8d8" strokecolor="#bfbfbf" strokeweight=".5pt">
            <v:fill opacity="26214f" o:detectmouseclick="t"/>
            <v:shadow opacity="22938f" offset="0"/>
            <v:textbox inset=",7.2pt,,7.2pt"/>
          </v:rect>
        </w:pict>
      </w:r>
    </w:p>
    <w:p w:rsidR="00CC6436" w:rsidRDefault="00CC6436" w:rsidP="00CC6436">
      <w:pPr>
        <w:numPr>
          <w:ilvl w:val="0"/>
          <w:numId w:val="3"/>
        </w:numPr>
        <w:ind w:left="1134" w:hanging="283"/>
        <w:rPr>
          <w:sz w:val="20"/>
        </w:rPr>
      </w:pPr>
      <w:r>
        <w:rPr>
          <w:sz w:val="20"/>
        </w:rPr>
        <w:t>The Study will require participants to wear a small device on the wrist and chest and log activity over 7 days.</w:t>
      </w:r>
    </w:p>
    <w:p w:rsidR="00CC6436" w:rsidRDefault="00CC6436" w:rsidP="00CC6436">
      <w:pPr>
        <w:numPr>
          <w:ilvl w:val="0"/>
          <w:numId w:val="3"/>
        </w:numPr>
        <w:ind w:left="1134" w:hanging="283"/>
        <w:rPr>
          <w:sz w:val="20"/>
        </w:rPr>
      </w:pPr>
      <w:r>
        <w:rPr>
          <w:sz w:val="20"/>
        </w:rPr>
        <w:t>If you are a manual wheelchair user with a spinal cord injury</w:t>
      </w:r>
      <w:r w:rsidR="00D34C87">
        <w:rPr>
          <w:sz w:val="20"/>
        </w:rPr>
        <w:t>(quadriplegic or paraplegic)</w:t>
      </w:r>
      <w:r>
        <w:rPr>
          <w:sz w:val="20"/>
        </w:rPr>
        <w:t xml:space="preserve"> you may be eligible to participate.</w:t>
      </w:r>
    </w:p>
    <w:p w:rsidR="00CC6436" w:rsidRDefault="00CC6436" w:rsidP="00CC6436">
      <w:pPr>
        <w:jc w:val="center"/>
        <w:rPr>
          <w:sz w:val="20"/>
        </w:rPr>
      </w:pPr>
    </w:p>
    <w:p w:rsidR="00CC6436" w:rsidRDefault="00CC6436" w:rsidP="00CC6436">
      <w:pPr>
        <w:jc w:val="center"/>
        <w:rPr>
          <w:sz w:val="20"/>
        </w:rPr>
      </w:pPr>
    </w:p>
    <w:p w:rsidR="00CC6436" w:rsidRDefault="00CC6436" w:rsidP="00CC6436">
      <w:pPr>
        <w:jc w:val="center"/>
        <w:rPr>
          <w:sz w:val="20"/>
        </w:rPr>
      </w:pPr>
      <w:r>
        <w:rPr>
          <w:noProof/>
          <w:sz w:val="20"/>
        </w:rPr>
        <w:pict>
          <v:rect id="_x0000_s1028" style="position:absolute;left:0;text-align:left;margin-left:18pt;margin-top:10.4pt;width:396pt;height:18pt;z-index:-251658240;mso-wrap-edited:f" fillcolor="#d8d8d8" strokecolor="#bfbfbf" strokeweight=".5pt">
            <v:fill opacity="26214f" o:detectmouseclick="t"/>
            <v:shadow opacity="22938f" offset="0"/>
            <v:textbox inset=",7.2pt,,7.2pt"/>
          </v:rect>
        </w:pict>
      </w:r>
    </w:p>
    <w:p w:rsidR="00CC6436" w:rsidRDefault="00CC6436" w:rsidP="00CC6436">
      <w:pPr>
        <w:jc w:val="center"/>
        <w:rPr>
          <w:sz w:val="20"/>
        </w:rPr>
      </w:pPr>
      <w:r>
        <w:rPr>
          <w:sz w:val="20"/>
        </w:rPr>
        <w:t>To take part or to get more information, please contact:</w:t>
      </w:r>
    </w:p>
    <w:p w:rsidR="00CC6436" w:rsidRDefault="00461048" w:rsidP="00CC6436">
      <w:pPr>
        <w:ind w:left="720" w:firstLine="720"/>
        <w:jc w:val="center"/>
        <w:rPr>
          <w:sz w:val="20"/>
        </w:rPr>
      </w:pPr>
      <w:r>
        <w:rPr>
          <w:noProof/>
          <w:sz w:val="20"/>
          <w:lang w:val="en-CA" w:eastAsia="en-CA"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3698671</wp:posOffset>
            </wp:positionH>
            <wp:positionV relativeFrom="page">
              <wp:posOffset>4602674</wp:posOffset>
            </wp:positionV>
            <wp:extent cx="376427" cy="383304"/>
            <wp:effectExtent l="114300" t="76200" r="99823" b="73896"/>
            <wp:wrapNone/>
            <wp:docPr id="5" name="Placeholder" descr=":float pics:CB02107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:float pics:CB021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7" cy="3833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C6436" w:rsidRDefault="00CC6436" w:rsidP="00CC6436">
      <w:pPr>
        <w:jc w:val="center"/>
        <w:rPr>
          <w:sz w:val="20"/>
        </w:rPr>
      </w:pPr>
      <w:r>
        <w:rPr>
          <w:sz w:val="20"/>
        </w:rPr>
        <w:t>Kevin Stewart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Dean Kriellaars</w:t>
      </w:r>
    </w:p>
    <w:p w:rsidR="00CC6436" w:rsidRDefault="00CC6436" w:rsidP="00CC6436">
      <w:pPr>
        <w:ind w:left="1440"/>
        <w:rPr>
          <w:sz w:val="20"/>
        </w:rPr>
      </w:pPr>
      <w:r>
        <w:rPr>
          <w:sz w:val="20"/>
        </w:rPr>
        <w:t xml:space="preserve">          </w:t>
      </w:r>
      <w:hyperlink r:id="rId8" w:history="1">
        <w:r w:rsidRPr="00E845A9">
          <w:rPr>
            <w:rStyle w:val="Hyperlink"/>
            <w:sz w:val="20"/>
          </w:rPr>
          <w:t>kstew@live.ca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hyperlink r:id="rId9" w:history="1">
        <w:r w:rsidRPr="0095438F">
          <w:rPr>
            <w:rStyle w:val="Hyperlink"/>
            <w:sz w:val="20"/>
          </w:rPr>
          <w:t>kr</w:t>
        </w:r>
        <w:r w:rsidRPr="0095438F">
          <w:rPr>
            <w:rStyle w:val="Hyperlink"/>
            <w:sz w:val="20"/>
          </w:rPr>
          <w:t>i</w:t>
        </w:r>
        <w:r w:rsidRPr="0095438F">
          <w:rPr>
            <w:rStyle w:val="Hyperlink"/>
            <w:sz w:val="20"/>
          </w:rPr>
          <w:t>el@umanitoba.ca</w:t>
        </w:r>
      </w:hyperlink>
    </w:p>
    <w:p w:rsidR="00CC6436" w:rsidRDefault="00CC6436" w:rsidP="00CC6436">
      <w:pPr>
        <w:ind w:left="1440"/>
        <w:rPr>
          <w:sz w:val="20"/>
        </w:rPr>
      </w:pPr>
      <w:r>
        <w:rPr>
          <w:sz w:val="20"/>
        </w:rPr>
        <w:t xml:space="preserve">         (204) 294-7761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(204) 688-0151</w:t>
      </w:r>
    </w:p>
    <w:p w:rsidR="00CC6436" w:rsidRDefault="00CC6436" w:rsidP="00CC6436">
      <w:pPr>
        <w:ind w:left="720" w:firstLine="720"/>
        <w:jc w:val="center"/>
        <w:rPr>
          <w:sz w:val="20"/>
        </w:rPr>
      </w:pPr>
    </w:p>
    <w:p w:rsidR="00CC6436" w:rsidRPr="00E95B68" w:rsidRDefault="00CC6436" w:rsidP="00CC6436">
      <w:pPr>
        <w:ind w:left="720" w:firstLine="720"/>
        <w:jc w:val="center"/>
        <w:rPr>
          <w:sz w:val="20"/>
        </w:rPr>
      </w:pPr>
    </w:p>
    <w:sectPr w:rsidR="00CC6436" w:rsidRPr="00E95B68" w:rsidSect="00CC6436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F5" w:rsidRDefault="00AA5FF5">
      <w:r>
        <w:separator/>
      </w:r>
    </w:p>
  </w:endnote>
  <w:endnote w:type="continuationSeparator" w:id="0">
    <w:p w:rsidR="00AA5FF5" w:rsidRDefault="00AA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F5" w:rsidRDefault="00AA5FF5">
      <w:r>
        <w:separator/>
      </w:r>
    </w:p>
  </w:footnote>
  <w:footnote w:type="continuationSeparator" w:id="0">
    <w:p w:rsidR="00AA5FF5" w:rsidRDefault="00AA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2708"/>
    <w:multiLevelType w:val="hybridMultilevel"/>
    <w:tmpl w:val="C1043C74"/>
    <w:lvl w:ilvl="0" w:tplc="51B4D6F8">
      <w:start w:val="1"/>
      <w:numFmt w:val="bullet"/>
      <w:lvlText w:val=""/>
      <w:lvlJc w:val="left"/>
      <w:pPr>
        <w:ind w:left="360" w:hanging="360"/>
      </w:pPr>
      <w:rPr>
        <w:rFonts w:ascii="Monotype Sorts" w:hAnsi="Monotype Sort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1FBB"/>
    <w:multiLevelType w:val="hybridMultilevel"/>
    <w:tmpl w:val="F8C08B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539AA"/>
    <w:multiLevelType w:val="multilevel"/>
    <w:tmpl w:val="C1043C74"/>
    <w:lvl w:ilvl="0">
      <w:start w:val="1"/>
      <w:numFmt w:val="bullet"/>
      <w:lvlText w:val=""/>
      <w:lvlJc w:val="left"/>
      <w:pPr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2732]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5B68"/>
    <w:rsid w:val="001059BF"/>
    <w:rsid w:val="00277A83"/>
    <w:rsid w:val="00461048"/>
    <w:rsid w:val="0046673F"/>
    <w:rsid w:val="009C7513"/>
    <w:rsid w:val="00A65467"/>
    <w:rsid w:val="00AA5FF5"/>
    <w:rsid w:val="00BD64EC"/>
    <w:rsid w:val="00CC6436"/>
    <w:rsid w:val="00D34C87"/>
    <w:rsid w:val="00DD3B3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o:colormenu v:ext="edit" fillcolor="none [273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2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4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4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A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A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ew@liv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el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GETTING ENOUGH PHYSICAL ACTIVITY</vt:lpstr>
    </vt:vector>
  </TitlesOfParts>
  <Company>The University of Manitoba</Company>
  <LinksUpToDate>false</LinksUpToDate>
  <CharactersWithSpaces>993</CharactersWithSpaces>
  <SharedDoc>false</SharedDoc>
  <HLinks>
    <vt:vector size="12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mailto:kriel@umanitoba.ca</vt:lpwstr>
      </vt:variant>
      <vt:variant>
        <vt:lpwstr/>
      </vt:variant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mailto:kstew@live.ca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GETTING ENOUGH PHYSICAL ACTIVITY</dc:title>
  <dc:creator>Sarah Bleichert</dc:creator>
  <cp:lastModifiedBy>A&amp;R</cp:lastModifiedBy>
  <cp:revision>2</cp:revision>
  <dcterms:created xsi:type="dcterms:W3CDTF">2014-06-27T12:00:00Z</dcterms:created>
  <dcterms:modified xsi:type="dcterms:W3CDTF">2014-06-27T12:00:00Z</dcterms:modified>
</cp:coreProperties>
</file>